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46CE" w14:textId="58D056BC" w:rsidR="00CF2343" w:rsidRPr="001A545E" w:rsidRDefault="001A545E">
      <w:pPr>
        <w:spacing w:line="360" w:lineRule="auto"/>
        <w:rPr>
          <w:rFonts w:ascii="Arial" w:hAnsi="Arial"/>
          <w:b/>
          <w:bCs/>
          <w:sz w:val="22"/>
        </w:rPr>
      </w:pPr>
      <w:r w:rsidRPr="001A545E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4B5AD53" wp14:editId="57E07409">
                <wp:simplePos x="0" y="0"/>
                <wp:positionH relativeFrom="column">
                  <wp:posOffset>-259715</wp:posOffset>
                </wp:positionH>
                <wp:positionV relativeFrom="paragraph">
                  <wp:posOffset>4901565</wp:posOffset>
                </wp:positionV>
                <wp:extent cx="6583680" cy="0"/>
                <wp:effectExtent l="0" t="38100" r="64770" b="571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D6243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385.95pt" to="497.95pt,3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" o:allowincell="f" strokecolor="#36f" strokeweight="7pt"/>
            </w:pict>
          </mc:Fallback>
        </mc:AlternateContent>
      </w:r>
      <w:r w:rsidRPr="001A545E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1C67EEB" wp14:editId="7B7291A6">
                <wp:simplePos x="0" y="0"/>
                <wp:positionH relativeFrom="column">
                  <wp:posOffset>-259715</wp:posOffset>
                </wp:positionH>
                <wp:positionV relativeFrom="paragraph">
                  <wp:posOffset>5992495</wp:posOffset>
                </wp:positionV>
                <wp:extent cx="6583680" cy="0"/>
                <wp:effectExtent l="0" t="38100" r="64770" b="571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4D225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71.85pt" to="497.95pt,4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" o:allowincell="f" strokecolor="#36f" strokeweight="7pt"/>
            </w:pict>
          </mc:Fallback>
        </mc:AlternateContent>
      </w:r>
      <w:r w:rsidRPr="001A545E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C81C5FC" wp14:editId="4B741F33">
                <wp:simplePos x="0" y="0"/>
                <wp:positionH relativeFrom="column">
                  <wp:posOffset>-259715</wp:posOffset>
                </wp:positionH>
                <wp:positionV relativeFrom="paragraph">
                  <wp:posOffset>433705</wp:posOffset>
                </wp:positionV>
                <wp:extent cx="6583680" cy="0"/>
                <wp:effectExtent l="0" t="38100" r="64770" b="571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33190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34.15pt" to="497.9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" o:allowincell="f" strokecolor="#36f" strokeweight="7pt"/>
            </w:pict>
          </mc:Fallback>
        </mc:AlternateContent>
      </w:r>
      <w:r w:rsidRPr="001A545E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EEA9219" wp14:editId="73CB5824">
                <wp:simplePos x="0" y="0"/>
                <wp:positionH relativeFrom="column">
                  <wp:posOffset>-353695</wp:posOffset>
                </wp:positionH>
                <wp:positionV relativeFrom="paragraph">
                  <wp:posOffset>-715645</wp:posOffset>
                </wp:positionV>
                <wp:extent cx="6766560" cy="9734550"/>
                <wp:effectExtent l="19050" t="19050" r="34290" b="381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73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64FAA" w14:textId="5F84DD48" w:rsidR="00CF2343" w:rsidRDefault="00CF2343">
                            <w:pPr>
                              <w:rPr>
                                <w:rFonts w:ascii="Arial" w:hAnsi="Arial"/>
                              </w:rPr>
                            </w:pPr>
                            <w:r w:rsidRPr="001A545E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Betriebsanweisung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Betrieb:</w:t>
                            </w:r>
                          </w:p>
                          <w:p w14:paraId="6C6B2E15" w14:textId="299CCE8F" w:rsidR="00CF2343" w:rsidRDefault="001A545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Bereich:</w:t>
                            </w:r>
                          </w:p>
                          <w:p w14:paraId="66D3C919" w14:textId="3EE51C21" w:rsidR="00CF2343" w:rsidRDefault="001A545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Tätigkeit:</w:t>
                            </w:r>
                          </w:p>
                          <w:p w14:paraId="710526D2" w14:textId="25DE83D4" w:rsidR="001A545E" w:rsidRDefault="001A545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Datum:</w:t>
                            </w:r>
                          </w:p>
                          <w:p w14:paraId="2A1BF4A0" w14:textId="77777777" w:rsidR="001A545E" w:rsidRDefault="001A545E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62BA2288" w14:textId="0D845713" w:rsidR="00CF2343" w:rsidRDefault="00CF2343">
                            <w:pPr>
                              <w:pStyle w:val="berschrift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Ladungssicherung</w:t>
                            </w:r>
                          </w:p>
                          <w:p w14:paraId="19CBB817" w14:textId="77777777" w:rsidR="00CF2343" w:rsidRDefault="00CF234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3762076C" w14:textId="2746A2CC" w:rsidR="00CF2343" w:rsidRDefault="00CF2343" w:rsidP="001A545E">
                            <w:pPr>
                              <w:pStyle w:val="berschrift2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Gefahren für Mensch und Umwel</w:t>
                            </w:r>
                            <w:r>
                              <w:t>t</w:t>
                            </w:r>
                          </w:p>
                          <w:p w14:paraId="46C3957F" w14:textId="77777777" w:rsidR="00CF2343" w:rsidRDefault="00CF234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84B0C1E" w14:textId="77777777" w:rsidR="00CF2343" w:rsidRDefault="00CF234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Verrutschende, umfallende, verrollende oder herabfallende Ladung.</w:t>
                            </w:r>
                          </w:p>
                          <w:p w14:paraId="521CB2B7" w14:textId="77777777" w:rsidR="00CF2343" w:rsidRDefault="00CF234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Umkippen des Fahrzeuges.</w:t>
                            </w:r>
                          </w:p>
                          <w:p w14:paraId="3200EBD3" w14:textId="77777777" w:rsidR="00CF2343" w:rsidRDefault="00CF234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Außer Kontrolle geratendes Fahrzeug.</w:t>
                            </w:r>
                          </w:p>
                          <w:p w14:paraId="6863D338" w14:textId="77777777" w:rsidR="00CF2343" w:rsidRDefault="00CF234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8AAF5D1" w14:textId="77777777" w:rsidR="00CF2343" w:rsidRDefault="00CF234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1A53109" w14:textId="468C13F5" w:rsidR="00CF2343" w:rsidRDefault="00CF2343" w:rsidP="001A545E">
                            <w:pPr>
                              <w:pStyle w:val="berschrift3"/>
                              <w:jc w:val="center"/>
                            </w:pPr>
                            <w:r>
                              <w:t>Schutzmaßnahmen und Verhaltensregeln</w:t>
                            </w:r>
                          </w:p>
                          <w:p w14:paraId="29570581" w14:textId="77777777" w:rsidR="00CF2343" w:rsidRDefault="00CF2343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0A7AFA89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Geeignete Körperschutzmittel bei Verladearbeiten tragen (z. B. Kopfschutz, Handschutz, Fußschutz, Warnweste).</w:t>
                            </w:r>
                          </w:p>
                          <w:p w14:paraId="2AEA16FD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Geeignetes Transportfahrzeug auswählen.</w:t>
                            </w:r>
                          </w:p>
                          <w:p w14:paraId="7180AABE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Lastverteilungsplan beachten.</w:t>
                            </w:r>
                          </w:p>
                          <w:p w14:paraId="70233C1F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Zulässiges Gesamtgewicht und Achslasten einhalten.</w:t>
                            </w:r>
                          </w:p>
                          <w:p w14:paraId="12C67045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Lademaße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einhalten, ggf. besondere Kenntlichmachung des Fahrzeugs </w:t>
                            </w:r>
                          </w:p>
                          <w:p w14:paraId="61CDB60B" w14:textId="77777777" w:rsidR="00CF2343" w:rsidRDefault="00CF2343">
                            <w:pPr>
                              <w:ind w:firstLine="7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(Sondergenehmigung).</w:t>
                            </w:r>
                          </w:p>
                          <w:p w14:paraId="2BCDBFEE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Ladungsschwerpunkt so niedrig wie möglich über der Längsmittelachse des </w:t>
                            </w:r>
                          </w:p>
                          <w:p w14:paraId="0F48D193" w14:textId="77777777" w:rsidR="00CF2343" w:rsidRDefault="00CF2343">
                            <w:pPr>
                              <w:ind w:firstLine="7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Fahrzeugs platzieren.</w:t>
                            </w:r>
                          </w:p>
                          <w:p w14:paraId="779CAC25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Hilfsmittel zur formschlüssigen Ladungssicherung (z. B. Klemmbalken) haben </w:t>
                            </w:r>
                          </w:p>
                          <w:p w14:paraId="50850D0A" w14:textId="77777777" w:rsidR="00CF2343" w:rsidRDefault="00CF2343">
                            <w:pPr>
                              <w:ind w:firstLine="7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eine ausreichende Sicherungskraft.</w:t>
                            </w:r>
                          </w:p>
                          <w:p w14:paraId="1B520D61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Die verwendeten Zurrmittel für das Direktzurren haben eine ausreichende </w:t>
                            </w:r>
                          </w:p>
                          <w:p w14:paraId="35D8066D" w14:textId="77777777" w:rsidR="00CF2343" w:rsidRDefault="00CF2343">
                            <w:pPr>
                              <w:ind w:firstLine="7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Zurrkraft „LC“ 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</w:rPr>
                              <w:t>Lashing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</w:rPr>
                              <w:t>Capacity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). </w:t>
                            </w:r>
                          </w:p>
                          <w:p w14:paraId="3B7B4250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Die verwendeten Zurrmittel für das Niederzurren haben eine ausreichende </w:t>
                            </w:r>
                          </w:p>
                          <w:p w14:paraId="02ABD22E" w14:textId="77777777" w:rsidR="00CF2343" w:rsidRDefault="00CF2343">
                            <w:pPr>
                              <w:ind w:firstLine="7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Vorspannkraft „S</w:t>
                            </w:r>
                            <w:r>
                              <w:rPr>
                                <w:rFonts w:ascii="Arial" w:hAnsi="Arial"/>
                                <w:vertAlign w:val="subscript"/>
                              </w:rPr>
                              <w:t>TF</w:t>
                            </w:r>
                            <w:r>
                              <w:rPr>
                                <w:rFonts w:ascii="Arial" w:hAnsi="Arial"/>
                              </w:rPr>
                              <w:t>“ (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Standard Tension Force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= Kraft der Ratsche).</w:t>
                            </w:r>
                          </w:p>
                          <w:p w14:paraId="14AADD65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Die Festigkeit der Zurrpunkte ist ausreichend.</w:t>
                            </w:r>
                          </w:p>
                          <w:p w14:paraId="79FC2563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Ladungssicherung in regelmäßigen Abständen überprüfen (ggf.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nachspannen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>).</w:t>
                            </w:r>
                          </w:p>
                          <w:p w14:paraId="59333290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Die Fahrgeschwindigkeit dem Ladegut, den Straßen- und Verkehrsverhältnissen anpassen.</w:t>
                            </w:r>
                          </w:p>
                          <w:p w14:paraId="1C2791DC" w14:textId="77777777" w:rsidR="00CF2343" w:rsidRDefault="00CF2343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Geeignete Fahrstrecke wählen.</w:t>
                            </w:r>
                          </w:p>
                          <w:p w14:paraId="11B4810C" w14:textId="397E7ED6" w:rsidR="00CF2343" w:rsidRDefault="00CF2343" w:rsidP="001A545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Geeignete Be- und Entladestellen wählen</w:t>
                            </w:r>
                          </w:p>
                          <w:p w14:paraId="44D4ABA9" w14:textId="2DCA5D05" w:rsidR="001A545E" w:rsidRDefault="001A545E" w:rsidP="001A545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75F4E80" w14:textId="77777777" w:rsidR="001A545E" w:rsidRPr="001A545E" w:rsidRDefault="001A545E" w:rsidP="001A545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4C766F3" w14:textId="77777777" w:rsidR="00CF2343" w:rsidRDefault="00CF2343">
                            <w:pPr>
                              <w:pStyle w:val="berschrift3"/>
                              <w:jc w:val="center"/>
                            </w:pPr>
                            <w:r>
                              <w:t>Verhalten im Gefahrfall bzw. bei Störungen</w:t>
                            </w:r>
                          </w:p>
                          <w:p w14:paraId="00C55DF6" w14:textId="77777777" w:rsidR="00CF2343" w:rsidRDefault="00CF234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EB24623" w14:textId="77777777" w:rsidR="00CF2343" w:rsidRDefault="00CF23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Absperren der Unfallstelle.</w:t>
                            </w:r>
                          </w:p>
                          <w:p w14:paraId="08398728" w14:textId="77777777" w:rsidR="00CF2343" w:rsidRDefault="00CF23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Personen aus dem Gefahrenbereich verweisen.</w:t>
                            </w:r>
                          </w:p>
                          <w:p w14:paraId="2202D1BA" w14:textId="77777777" w:rsidR="00CF2343" w:rsidRDefault="00CF23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Verkehrssicherung der Unfallstelle im öffentlichen Straßenverkehr vornehmen.</w:t>
                            </w:r>
                          </w:p>
                          <w:p w14:paraId="613493A3" w14:textId="77777777" w:rsidR="00CF2343" w:rsidRDefault="00CF234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910CC37" w14:textId="77777777" w:rsidR="00CF2343" w:rsidRDefault="00CF234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4771CAA" w14:textId="77777777" w:rsidR="00CF2343" w:rsidRDefault="00CF2343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789398EB" w14:textId="28B02F86" w:rsidR="00CF2343" w:rsidRDefault="00CF2343" w:rsidP="001A545E">
                            <w:pPr>
                              <w:pStyle w:val="berschrift3"/>
                              <w:jc w:val="center"/>
                            </w:pPr>
                            <w:r>
                              <w:t>Verhalten bei Unfällen, Erste Hilfe</w:t>
                            </w:r>
                          </w:p>
                          <w:p w14:paraId="515E768A" w14:textId="77777777" w:rsidR="00CF2343" w:rsidRDefault="00CF234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FF6800C" w14:textId="77777777" w:rsidR="00CF2343" w:rsidRDefault="00CF234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Ersthelfer: Herr/Frau ..........................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Notruf: 112</w:t>
                            </w:r>
                          </w:p>
                          <w:p w14:paraId="1E9B2620" w14:textId="77777777" w:rsidR="00CF2343" w:rsidRDefault="00CF234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1126454" w14:textId="77777777" w:rsidR="00CF2343" w:rsidRDefault="00CF234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Sofortmaßnahmen am Unfallort einleiten.</w:t>
                            </w:r>
                          </w:p>
                          <w:p w14:paraId="799FC806" w14:textId="77777777" w:rsidR="00CF2343" w:rsidRDefault="00CF234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Rettungswagen/Arzt rufen.</w:t>
                            </w:r>
                          </w:p>
                          <w:p w14:paraId="01C98266" w14:textId="77777777" w:rsidR="00CF2343" w:rsidRDefault="00CF234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Unternehmer/Vorgesetzten informieren.</w:t>
                            </w:r>
                          </w:p>
                          <w:p w14:paraId="2A9C2C0B" w14:textId="5BE02BCC" w:rsidR="00CF2343" w:rsidRDefault="00CF234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1FD1A16" w14:textId="77777777" w:rsidR="001A545E" w:rsidRDefault="001A545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4526330" w14:textId="77777777" w:rsidR="00CF2343" w:rsidRDefault="00CF234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7B3F3F8" w14:textId="2E535B7E" w:rsidR="00CF2343" w:rsidRDefault="00CF2343" w:rsidP="001A545E">
                            <w:pPr>
                              <w:pStyle w:val="berschrift3"/>
                              <w:jc w:val="center"/>
                            </w:pPr>
                            <w:r>
                              <w:t>Instandhaltung</w:t>
                            </w:r>
                          </w:p>
                          <w:p w14:paraId="3DA3282B" w14:textId="77777777" w:rsidR="00CF2343" w:rsidRDefault="00CF234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748C081" w14:textId="77777777" w:rsidR="00CF2343" w:rsidRDefault="00CF23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Fahrzeuge regelmäßig von Sachkundigem (befähigter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Person)/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>Sachverständigem prüfen lassen.</w:t>
                            </w:r>
                          </w:p>
                          <w:p w14:paraId="7D0DE841" w14:textId="77777777" w:rsidR="00CF2343" w:rsidRDefault="00CF23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Hilfsmittel für Ladungssicherung (Zurrmittel) mindestens einmal jährlich von einer befähigten Person prüfen lassen.</w:t>
                            </w:r>
                          </w:p>
                          <w:p w14:paraId="19940C30" w14:textId="77777777" w:rsidR="00CF2343" w:rsidRDefault="00CF23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Sichtkontrolle der Zurrmittel und des Fahrzeugs vor jeder Verwendung.</w:t>
                            </w:r>
                          </w:p>
                          <w:p w14:paraId="5FA4499A" w14:textId="20924DDA" w:rsidR="00CF2343" w:rsidRDefault="00CF234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7C17AF7" w14:textId="77777777" w:rsidR="001A545E" w:rsidRDefault="001A545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A9219" id="Rectangle 3" o:spid="_x0000_s1026" style="position:absolute;margin-left:-27.85pt;margin-top:-56.35pt;width:532.8pt;height:76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" o:allowincell="f" strokecolor="#36f" strokeweight="4pt">
                <v:textbox>
                  <w:txbxContent>
                    <w:p w14:paraId="68464FAA" w14:textId="5F84DD48" w:rsidR="00CF2343" w:rsidRDefault="00CF2343">
                      <w:pPr>
                        <w:rPr>
                          <w:rFonts w:ascii="Arial" w:hAnsi="Arial"/>
                        </w:rPr>
                      </w:pPr>
                      <w:r w:rsidRPr="001A545E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Betriebsanweisung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Betrieb:</w:t>
                      </w:r>
                    </w:p>
                    <w:p w14:paraId="6C6B2E15" w14:textId="299CCE8F" w:rsidR="00CF2343" w:rsidRDefault="001A545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Bereich:</w:t>
                      </w:r>
                    </w:p>
                    <w:p w14:paraId="66D3C919" w14:textId="3EE51C21" w:rsidR="00CF2343" w:rsidRDefault="001A545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Tätigkeit:</w:t>
                      </w:r>
                    </w:p>
                    <w:p w14:paraId="710526D2" w14:textId="25DE83D4" w:rsidR="001A545E" w:rsidRDefault="001A545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Datum:</w:t>
                      </w:r>
                    </w:p>
                    <w:p w14:paraId="2A1BF4A0" w14:textId="77777777" w:rsidR="001A545E" w:rsidRDefault="001A545E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62BA2288" w14:textId="0D845713" w:rsidR="00CF2343" w:rsidRDefault="00CF2343">
                      <w:pPr>
                        <w:pStyle w:val="berschrift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Ladungssicherung</w:t>
                      </w:r>
                    </w:p>
                    <w:p w14:paraId="19CBB817" w14:textId="77777777" w:rsidR="00CF2343" w:rsidRDefault="00CF234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14:paraId="3762076C" w14:textId="2746A2CC" w:rsidR="00CF2343" w:rsidRDefault="00CF2343" w:rsidP="001A545E">
                      <w:pPr>
                        <w:pStyle w:val="berschrift2"/>
                        <w:jc w:val="center"/>
                      </w:pPr>
                      <w:r>
                        <w:rPr>
                          <w:sz w:val="22"/>
                        </w:rPr>
                        <w:t>Gefahren für Mensch und Umwel</w:t>
                      </w:r>
                      <w:r>
                        <w:t>t</w:t>
                      </w:r>
                    </w:p>
                    <w:p w14:paraId="46C3957F" w14:textId="77777777" w:rsidR="00CF2343" w:rsidRDefault="00CF2343">
                      <w:pPr>
                        <w:rPr>
                          <w:sz w:val="16"/>
                        </w:rPr>
                      </w:pPr>
                    </w:p>
                    <w:p w14:paraId="584B0C1E" w14:textId="77777777" w:rsidR="00CF2343" w:rsidRDefault="00CF2343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</w:rPr>
                        <w:t>Verrutschende, umfallende, verrollende oder herabfallende Ladung.</w:t>
                      </w:r>
                    </w:p>
                    <w:p w14:paraId="521CB2B7" w14:textId="77777777" w:rsidR="00CF2343" w:rsidRDefault="00CF2343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</w:rPr>
                        <w:t>Umkippen des Fahrzeuges.</w:t>
                      </w:r>
                    </w:p>
                    <w:p w14:paraId="3200EBD3" w14:textId="77777777" w:rsidR="00CF2343" w:rsidRDefault="00CF2343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</w:rPr>
                        <w:t>Außer Kontrolle geratendes Fahrzeug.</w:t>
                      </w:r>
                    </w:p>
                    <w:p w14:paraId="6863D338" w14:textId="77777777" w:rsidR="00CF2343" w:rsidRDefault="00CF2343">
                      <w:pPr>
                        <w:rPr>
                          <w:rFonts w:ascii="Arial" w:hAnsi="Arial"/>
                        </w:rPr>
                      </w:pPr>
                    </w:p>
                    <w:p w14:paraId="58AAF5D1" w14:textId="77777777" w:rsidR="00CF2343" w:rsidRDefault="00CF2343">
                      <w:pPr>
                        <w:rPr>
                          <w:rFonts w:ascii="Arial" w:hAnsi="Arial"/>
                        </w:rPr>
                      </w:pPr>
                    </w:p>
                    <w:p w14:paraId="31A53109" w14:textId="468C13F5" w:rsidR="00CF2343" w:rsidRDefault="00CF2343" w:rsidP="001A545E">
                      <w:pPr>
                        <w:pStyle w:val="berschrift3"/>
                        <w:jc w:val="center"/>
                      </w:pPr>
                      <w:r>
                        <w:t>Schutzmaßnahmen und Verhaltensregeln</w:t>
                      </w:r>
                    </w:p>
                    <w:p w14:paraId="29570581" w14:textId="77777777" w:rsidR="00CF2343" w:rsidRDefault="00CF2343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0A7AFA89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Geeignete Körperschutzmittel bei Verladearbeiten tragen (z. B. Kopfschutz, Handschutz, Fußschutz, Warnweste).</w:t>
                      </w:r>
                    </w:p>
                    <w:p w14:paraId="2AEA16FD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Geeignetes Transportfahrzeug auswählen.</w:t>
                      </w:r>
                    </w:p>
                    <w:p w14:paraId="7180AABE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Lastverteilungsplan beachten.</w:t>
                      </w:r>
                    </w:p>
                    <w:p w14:paraId="70233C1F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Zulässiges Gesamtgewicht und Achslasten einhalten.</w:t>
                      </w:r>
                    </w:p>
                    <w:p w14:paraId="12C67045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Lademaße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einhalten, ggf. besondere Kenntlichmachung des Fahrzeugs </w:t>
                      </w:r>
                    </w:p>
                    <w:p w14:paraId="61CDB60B" w14:textId="77777777" w:rsidR="00CF2343" w:rsidRDefault="00CF2343">
                      <w:pPr>
                        <w:ind w:firstLine="70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(Sondergenehmigung).</w:t>
                      </w:r>
                    </w:p>
                    <w:p w14:paraId="2BCDBFEE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Ladungsschwerpunkt so niedrig wie möglich über der Längsmittelachse des </w:t>
                      </w:r>
                    </w:p>
                    <w:p w14:paraId="0F48D193" w14:textId="77777777" w:rsidR="00CF2343" w:rsidRDefault="00CF2343">
                      <w:pPr>
                        <w:ind w:firstLine="70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Fahrzeugs platzieren.</w:t>
                      </w:r>
                    </w:p>
                    <w:p w14:paraId="779CAC25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Hilfsmittel zur formschlüssigen Ladungssicherung (z. B. Klemmbalken) haben </w:t>
                      </w:r>
                    </w:p>
                    <w:p w14:paraId="50850D0A" w14:textId="77777777" w:rsidR="00CF2343" w:rsidRDefault="00CF2343">
                      <w:pPr>
                        <w:ind w:firstLine="70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eine ausreichende Sicherungskraft.</w:t>
                      </w:r>
                    </w:p>
                    <w:p w14:paraId="1B520D61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Die verwendeten Zurrmittel für das Direktzurren haben eine ausreichende </w:t>
                      </w:r>
                    </w:p>
                    <w:p w14:paraId="35D8066D" w14:textId="77777777" w:rsidR="00CF2343" w:rsidRDefault="00CF2343">
                      <w:pPr>
                        <w:ind w:firstLine="70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Zurrkraft „LC“ 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</w:rPr>
                        <w:t>Lashing</w:t>
                      </w:r>
                      <w:proofErr w:type="spellEnd"/>
                      <w:r>
                        <w:rPr>
                          <w:rFonts w:ascii="Arial" w:hAnsi="Arial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</w:rPr>
                        <w:t>Capacity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). </w:t>
                      </w:r>
                    </w:p>
                    <w:p w14:paraId="3B7B4250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Die verwendeten Zurrmittel für das Niederzurren haben eine ausreichende </w:t>
                      </w:r>
                    </w:p>
                    <w:p w14:paraId="02ABD22E" w14:textId="77777777" w:rsidR="00CF2343" w:rsidRDefault="00CF2343">
                      <w:pPr>
                        <w:ind w:firstLine="70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Vorspannkraft „S</w:t>
                      </w:r>
                      <w:r>
                        <w:rPr>
                          <w:rFonts w:ascii="Arial" w:hAnsi="Arial"/>
                          <w:vertAlign w:val="subscript"/>
                        </w:rPr>
                        <w:t>TF</w:t>
                      </w:r>
                      <w:r>
                        <w:rPr>
                          <w:rFonts w:ascii="Arial" w:hAnsi="Arial"/>
                        </w:rPr>
                        <w:t>“ (</w:t>
                      </w:r>
                      <w:r>
                        <w:rPr>
                          <w:rFonts w:ascii="Arial" w:hAnsi="Arial"/>
                          <w:i/>
                        </w:rPr>
                        <w:t>Standard Tension Force</w:t>
                      </w:r>
                      <w:r>
                        <w:rPr>
                          <w:rFonts w:ascii="Arial" w:hAnsi="Arial"/>
                        </w:rPr>
                        <w:t xml:space="preserve"> = Kraft der Ratsche).</w:t>
                      </w:r>
                    </w:p>
                    <w:p w14:paraId="14AADD65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Die Festigkeit der Zurrpunkte ist ausreichend.</w:t>
                      </w:r>
                    </w:p>
                    <w:p w14:paraId="79FC2563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Ladungssicherung in regelmäßigen Abständen überprüfen (ggf.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nachspannen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>).</w:t>
                      </w:r>
                    </w:p>
                    <w:p w14:paraId="59333290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Die Fahrgeschwindigkeit dem Ladegut, den Straßen- und Verkehrsverhältnissen anpassen.</w:t>
                      </w:r>
                    </w:p>
                    <w:p w14:paraId="1C2791DC" w14:textId="77777777" w:rsidR="00CF2343" w:rsidRDefault="00CF2343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Geeignete Fahrstrecke wählen.</w:t>
                      </w:r>
                    </w:p>
                    <w:p w14:paraId="11B4810C" w14:textId="397E7ED6" w:rsidR="00CF2343" w:rsidRDefault="00CF2343" w:rsidP="001A545E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Geeignete Be- und Entladestellen wählen</w:t>
                      </w:r>
                    </w:p>
                    <w:p w14:paraId="44D4ABA9" w14:textId="2DCA5D05" w:rsidR="001A545E" w:rsidRDefault="001A545E" w:rsidP="001A545E">
                      <w:pPr>
                        <w:rPr>
                          <w:rFonts w:ascii="Arial" w:hAnsi="Arial"/>
                        </w:rPr>
                      </w:pPr>
                    </w:p>
                    <w:p w14:paraId="475F4E80" w14:textId="77777777" w:rsidR="001A545E" w:rsidRPr="001A545E" w:rsidRDefault="001A545E" w:rsidP="001A545E">
                      <w:pPr>
                        <w:rPr>
                          <w:rFonts w:ascii="Arial" w:hAnsi="Arial"/>
                        </w:rPr>
                      </w:pPr>
                    </w:p>
                    <w:p w14:paraId="54C766F3" w14:textId="77777777" w:rsidR="00CF2343" w:rsidRDefault="00CF2343">
                      <w:pPr>
                        <w:pStyle w:val="berschrift3"/>
                        <w:jc w:val="center"/>
                      </w:pPr>
                      <w:r>
                        <w:t>Verhalten im Gefahrfall bzw. bei Störungen</w:t>
                      </w:r>
                    </w:p>
                    <w:p w14:paraId="00C55DF6" w14:textId="77777777" w:rsidR="00CF2343" w:rsidRDefault="00CF2343">
                      <w:pPr>
                        <w:rPr>
                          <w:sz w:val="16"/>
                        </w:rPr>
                      </w:pPr>
                    </w:p>
                    <w:p w14:paraId="2EB24623" w14:textId="77777777" w:rsidR="00CF2343" w:rsidRDefault="00CF23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Absperren der Unfallstelle.</w:t>
                      </w:r>
                    </w:p>
                    <w:p w14:paraId="08398728" w14:textId="77777777" w:rsidR="00CF2343" w:rsidRDefault="00CF23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Personen aus dem Gefahrenbereich verweisen.</w:t>
                      </w:r>
                    </w:p>
                    <w:p w14:paraId="2202D1BA" w14:textId="77777777" w:rsidR="00CF2343" w:rsidRDefault="00CF23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Verkehrssicherung der Unfallstelle im öffentlichen Straßenverkehr vornehmen.</w:t>
                      </w:r>
                    </w:p>
                    <w:p w14:paraId="613493A3" w14:textId="77777777" w:rsidR="00CF2343" w:rsidRDefault="00CF2343">
                      <w:pPr>
                        <w:rPr>
                          <w:rFonts w:ascii="Arial" w:hAnsi="Arial"/>
                        </w:rPr>
                      </w:pPr>
                    </w:p>
                    <w:p w14:paraId="3910CC37" w14:textId="77777777" w:rsidR="00CF2343" w:rsidRDefault="00CF2343">
                      <w:pPr>
                        <w:rPr>
                          <w:rFonts w:ascii="Arial" w:hAnsi="Arial"/>
                        </w:rPr>
                      </w:pPr>
                    </w:p>
                    <w:p w14:paraId="54771CAA" w14:textId="77777777" w:rsidR="00CF2343" w:rsidRDefault="00CF2343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14:paraId="789398EB" w14:textId="28B02F86" w:rsidR="00CF2343" w:rsidRDefault="00CF2343" w:rsidP="001A545E">
                      <w:pPr>
                        <w:pStyle w:val="berschrift3"/>
                        <w:jc w:val="center"/>
                      </w:pPr>
                      <w:r>
                        <w:t>Verhalten bei Unfällen, Erste Hilfe</w:t>
                      </w:r>
                    </w:p>
                    <w:p w14:paraId="515E768A" w14:textId="77777777" w:rsidR="00CF2343" w:rsidRDefault="00CF2343">
                      <w:pPr>
                        <w:rPr>
                          <w:sz w:val="16"/>
                        </w:rPr>
                      </w:pPr>
                    </w:p>
                    <w:p w14:paraId="2FF6800C" w14:textId="77777777" w:rsidR="00CF2343" w:rsidRDefault="00CF234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Ersthelfer: Herr/Frau ..........................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Notruf: 112</w:t>
                      </w:r>
                    </w:p>
                    <w:p w14:paraId="1E9B2620" w14:textId="77777777" w:rsidR="00CF2343" w:rsidRDefault="00CF2343">
                      <w:pPr>
                        <w:rPr>
                          <w:rFonts w:ascii="Arial" w:hAnsi="Arial"/>
                        </w:rPr>
                      </w:pPr>
                    </w:p>
                    <w:p w14:paraId="41126454" w14:textId="77777777" w:rsidR="00CF2343" w:rsidRDefault="00CF2343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Sofortmaßnahmen am Unfallort einleiten.</w:t>
                      </w:r>
                    </w:p>
                    <w:p w14:paraId="799FC806" w14:textId="77777777" w:rsidR="00CF2343" w:rsidRDefault="00CF2343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Rettungswagen/Arzt rufen.</w:t>
                      </w:r>
                    </w:p>
                    <w:p w14:paraId="01C98266" w14:textId="77777777" w:rsidR="00CF2343" w:rsidRDefault="00CF2343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Unternehmer/Vorgesetzten informieren.</w:t>
                      </w:r>
                    </w:p>
                    <w:p w14:paraId="2A9C2C0B" w14:textId="5BE02BCC" w:rsidR="00CF2343" w:rsidRDefault="00CF2343">
                      <w:pPr>
                        <w:rPr>
                          <w:rFonts w:ascii="Arial" w:hAnsi="Arial"/>
                        </w:rPr>
                      </w:pPr>
                    </w:p>
                    <w:p w14:paraId="41FD1A16" w14:textId="77777777" w:rsidR="001A545E" w:rsidRDefault="001A545E">
                      <w:pPr>
                        <w:rPr>
                          <w:rFonts w:ascii="Arial" w:hAnsi="Arial"/>
                        </w:rPr>
                      </w:pPr>
                    </w:p>
                    <w:p w14:paraId="44526330" w14:textId="77777777" w:rsidR="00CF2343" w:rsidRDefault="00CF2343">
                      <w:pPr>
                        <w:rPr>
                          <w:rFonts w:ascii="Arial" w:hAnsi="Arial"/>
                        </w:rPr>
                      </w:pPr>
                    </w:p>
                    <w:p w14:paraId="27B3F3F8" w14:textId="2E535B7E" w:rsidR="00CF2343" w:rsidRDefault="00CF2343" w:rsidP="001A545E">
                      <w:pPr>
                        <w:pStyle w:val="berschrift3"/>
                        <w:jc w:val="center"/>
                      </w:pPr>
                      <w:r>
                        <w:t>Instandhaltung</w:t>
                      </w:r>
                    </w:p>
                    <w:p w14:paraId="3DA3282B" w14:textId="77777777" w:rsidR="00CF2343" w:rsidRDefault="00CF2343">
                      <w:pPr>
                        <w:rPr>
                          <w:sz w:val="16"/>
                        </w:rPr>
                      </w:pPr>
                    </w:p>
                    <w:p w14:paraId="3748C081" w14:textId="77777777" w:rsidR="00CF2343" w:rsidRDefault="00CF23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Fahrzeuge regelmäßig von Sachkundigem (befähigter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Person)/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>Sachverständigem prüfen lassen.</w:t>
                      </w:r>
                    </w:p>
                    <w:p w14:paraId="7D0DE841" w14:textId="77777777" w:rsidR="00CF2343" w:rsidRDefault="00CF23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Hilfsmittel für Ladungssicherung (Zurrmittel) mindestens einmal jährlich von einer befähigten Person prüfen lassen.</w:t>
                      </w:r>
                    </w:p>
                    <w:p w14:paraId="19940C30" w14:textId="77777777" w:rsidR="00CF2343" w:rsidRDefault="00CF23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Sichtkontrolle der Zurrmittel und des Fahrzeugs vor jeder Verwendung.</w:t>
                      </w:r>
                    </w:p>
                    <w:p w14:paraId="5FA4499A" w14:textId="20924DDA" w:rsidR="00CF2343" w:rsidRDefault="00CF2343">
                      <w:pPr>
                        <w:rPr>
                          <w:rFonts w:ascii="Arial" w:hAnsi="Arial"/>
                        </w:rPr>
                      </w:pPr>
                    </w:p>
                    <w:p w14:paraId="27C17AF7" w14:textId="77777777" w:rsidR="001A545E" w:rsidRDefault="001A545E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0212" w:rsidRPr="001A545E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DA8589" wp14:editId="4B9C3F7D">
                <wp:simplePos x="0" y="0"/>
                <wp:positionH relativeFrom="column">
                  <wp:posOffset>5333365</wp:posOffset>
                </wp:positionH>
                <wp:positionV relativeFrom="paragraph">
                  <wp:posOffset>6415405</wp:posOffset>
                </wp:positionV>
                <wp:extent cx="807720" cy="71628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64884" w14:textId="77777777" w:rsidR="00CF2343" w:rsidRDefault="005A02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B786B" wp14:editId="41A75552">
                                  <wp:extent cx="628650" cy="628650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A858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19.95pt;margin-top:505.15pt;width:63.6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" o:allowincell="f" filled="f" stroked="f">
                <v:textbox>
                  <w:txbxContent>
                    <w:p w14:paraId="21264884" w14:textId="77777777" w:rsidR="00CF2343" w:rsidRDefault="005A0212">
                      <w:r>
                        <w:rPr>
                          <w:noProof/>
                        </w:rPr>
                        <w:drawing>
                          <wp:inline distT="0" distB="0" distL="0" distR="0" wp14:anchorId="1FDB786B" wp14:editId="41A75552">
                            <wp:extent cx="628650" cy="628650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0212" w:rsidRPr="001A545E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426743" wp14:editId="0380618A">
                <wp:simplePos x="0" y="0"/>
                <wp:positionH relativeFrom="column">
                  <wp:posOffset>-259715</wp:posOffset>
                </wp:positionH>
                <wp:positionV relativeFrom="paragraph">
                  <wp:posOffset>7421245</wp:posOffset>
                </wp:positionV>
                <wp:extent cx="658368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83281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584.35pt" to="497.95pt,5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" o:allowincell="f" strokecolor="#36f" strokeweight="7pt"/>
            </w:pict>
          </mc:Fallback>
        </mc:AlternateContent>
      </w:r>
      <w:r w:rsidR="005A0212" w:rsidRPr="001A545E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F2AA9B2" wp14:editId="52BD0534">
                <wp:simplePos x="0" y="0"/>
                <wp:positionH relativeFrom="column">
                  <wp:posOffset>-259715</wp:posOffset>
                </wp:positionH>
                <wp:positionV relativeFrom="paragraph">
                  <wp:posOffset>1386205</wp:posOffset>
                </wp:positionV>
                <wp:extent cx="6583680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06E7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109.15pt" to="497.9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" o:allowincell="f" strokecolor="#36f" strokeweight="7pt"/>
            </w:pict>
          </mc:Fallback>
        </mc:AlternateContent>
      </w:r>
      <w:r w:rsidR="005A0212" w:rsidRPr="001A545E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7D7954" wp14:editId="40A45266">
                <wp:simplePos x="0" y="0"/>
                <wp:positionH relativeFrom="column">
                  <wp:posOffset>5318125</wp:posOffset>
                </wp:positionH>
                <wp:positionV relativeFrom="paragraph">
                  <wp:posOffset>3032125</wp:posOffset>
                </wp:positionV>
                <wp:extent cx="916305" cy="824865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A6BCD" w14:textId="77777777" w:rsidR="00CF2343" w:rsidRDefault="005A0212"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4B810A52" wp14:editId="3075DC55">
                                  <wp:extent cx="733425" cy="733425"/>
                                  <wp:effectExtent l="0" t="0" r="9525" b="9525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D7954" id="Text Box 15" o:spid="_x0000_s1028" type="#_x0000_t202" style="position:absolute;margin-left:418.75pt;margin-top:238.75pt;width:72.1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" o:allowincell="f" stroked="f">
                <v:textbox>
                  <w:txbxContent>
                    <w:p w14:paraId="4C8A6BCD" w14:textId="77777777" w:rsidR="00CF2343" w:rsidRDefault="005A0212"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 wp14:anchorId="4B810A52" wp14:editId="3075DC55">
                            <wp:extent cx="733425" cy="733425"/>
                            <wp:effectExtent l="0" t="0" r="9525" b="9525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0212" w:rsidRPr="001A545E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F9E672" wp14:editId="600AA9FC">
                <wp:simplePos x="0" y="0"/>
                <wp:positionH relativeFrom="column">
                  <wp:posOffset>5318125</wp:posOffset>
                </wp:positionH>
                <wp:positionV relativeFrom="paragraph">
                  <wp:posOffset>3855085</wp:posOffset>
                </wp:positionV>
                <wp:extent cx="914400" cy="822960"/>
                <wp:effectExtent l="0" t="0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C83AF" w14:textId="77777777" w:rsidR="00CF2343" w:rsidRDefault="005A02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27BFA" wp14:editId="72AAEA27">
                                  <wp:extent cx="714375" cy="714375"/>
                                  <wp:effectExtent l="0" t="0" r="9525" b="9525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9E672" id="Text Box 17" o:spid="_x0000_s1029" type="#_x0000_t202" style="position:absolute;margin-left:418.75pt;margin-top:303.55pt;width:1in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" o:allowincell="f" filled="f" stroked="f">
                <v:textbox>
                  <w:txbxContent>
                    <w:p w14:paraId="125C83AF" w14:textId="77777777" w:rsidR="00CF2343" w:rsidRDefault="005A0212">
                      <w:r>
                        <w:rPr>
                          <w:noProof/>
                        </w:rPr>
                        <w:drawing>
                          <wp:inline distT="0" distB="0" distL="0" distR="0" wp14:anchorId="34927BFA" wp14:editId="72AAEA27">
                            <wp:extent cx="714375" cy="714375"/>
                            <wp:effectExtent l="0" t="0" r="9525" b="9525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0212" w:rsidRPr="001A545E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280B15" wp14:editId="0F247844">
                <wp:simplePos x="0" y="0"/>
                <wp:positionH relativeFrom="column">
                  <wp:posOffset>5318125</wp:posOffset>
                </wp:positionH>
                <wp:positionV relativeFrom="paragraph">
                  <wp:posOffset>2209165</wp:posOffset>
                </wp:positionV>
                <wp:extent cx="896620" cy="80518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637E1" w14:textId="77777777" w:rsidR="00CF2343" w:rsidRDefault="005A02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5CD2F" wp14:editId="07FD5706">
                                  <wp:extent cx="714375" cy="714375"/>
                                  <wp:effectExtent l="0" t="0" r="9525" b="9525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80B15" id="Text Box 14" o:spid="_x0000_s1030" type="#_x0000_t202" style="position:absolute;margin-left:418.75pt;margin-top:173.95pt;width:70.6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" o:allowincell="f" stroked="f">
                <v:textbox>
                  <w:txbxContent>
                    <w:p w14:paraId="33C637E1" w14:textId="77777777" w:rsidR="00CF2343" w:rsidRDefault="005A0212">
                      <w:r>
                        <w:rPr>
                          <w:noProof/>
                        </w:rPr>
                        <w:drawing>
                          <wp:inline distT="0" distB="0" distL="0" distR="0" wp14:anchorId="21E5CD2F" wp14:editId="07FD5706">
                            <wp:extent cx="714375" cy="714375"/>
                            <wp:effectExtent l="0" t="0" r="9525" b="9525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0212" w:rsidRPr="001A545E"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54AA0E4" wp14:editId="03DD5BA8">
                <wp:simplePos x="0" y="0"/>
                <wp:positionH relativeFrom="column">
                  <wp:posOffset>-259715</wp:posOffset>
                </wp:positionH>
                <wp:positionV relativeFrom="paragraph">
                  <wp:posOffset>14605</wp:posOffset>
                </wp:positionV>
                <wp:extent cx="658368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488E1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1.15pt" to="497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" o:allowincell="f" strokecolor="#36f" strokeweight="7pt"/>
            </w:pict>
          </mc:Fallback>
        </mc:AlternateContent>
      </w:r>
    </w:p>
    <w:sectPr w:rsidR="00CF2343" w:rsidRPr="001A545E">
      <w:footerReference w:type="defaul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DCE6" w14:textId="77777777" w:rsidR="00042D20" w:rsidRDefault="00042D20" w:rsidP="001A545E">
      <w:r>
        <w:separator/>
      </w:r>
    </w:p>
  </w:endnote>
  <w:endnote w:type="continuationSeparator" w:id="0">
    <w:p w14:paraId="47EADD3A" w14:textId="77777777" w:rsidR="00042D20" w:rsidRDefault="00042D20" w:rsidP="001A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6578" w14:textId="338BAFFE" w:rsidR="001A545E" w:rsidRPr="001A545E" w:rsidRDefault="001A545E">
    <w:pPr>
      <w:pStyle w:val="Fuzeile"/>
      <w:rPr>
        <w:rFonts w:ascii="Arial" w:hAnsi="Arial" w:cs="Arial"/>
        <w:sz w:val="16"/>
        <w:szCs w:val="16"/>
      </w:rPr>
    </w:pPr>
    <w:r w:rsidRPr="001A545E">
      <w:rPr>
        <w:rFonts w:ascii="Arial" w:hAnsi="Arial" w:cs="Arial"/>
        <w:sz w:val="16"/>
        <w:szCs w:val="16"/>
      </w:rPr>
      <w:fldChar w:fldCharType="begin"/>
    </w:r>
    <w:r w:rsidRPr="001A545E">
      <w:rPr>
        <w:rFonts w:ascii="Arial" w:hAnsi="Arial" w:cs="Arial"/>
        <w:sz w:val="16"/>
        <w:szCs w:val="16"/>
      </w:rPr>
      <w:instrText xml:space="preserve"> FILENAME   \* MERGEFORMAT </w:instrText>
    </w:r>
    <w:r w:rsidRPr="001A545E">
      <w:rPr>
        <w:rFonts w:ascii="Arial" w:hAnsi="Arial" w:cs="Arial"/>
        <w:sz w:val="16"/>
        <w:szCs w:val="16"/>
      </w:rPr>
      <w:fldChar w:fldCharType="separate"/>
    </w:r>
    <w:r w:rsidRPr="001A545E">
      <w:rPr>
        <w:rFonts w:ascii="Arial" w:hAnsi="Arial" w:cs="Arial"/>
        <w:noProof/>
        <w:sz w:val="16"/>
        <w:szCs w:val="16"/>
      </w:rPr>
      <w:t>ba-ladungssicherung</w:t>
    </w:r>
    <w:r w:rsidRPr="001A545E">
      <w:rPr>
        <w:rFonts w:ascii="Arial" w:hAnsi="Arial" w:cs="Arial"/>
        <w:sz w:val="16"/>
        <w:szCs w:val="16"/>
      </w:rPr>
      <w:fldChar w:fldCharType="end"/>
    </w:r>
    <w:r w:rsidRPr="001A545E">
      <w:rPr>
        <w:rFonts w:ascii="Arial" w:hAnsi="Arial" w:cs="Arial"/>
        <w:sz w:val="16"/>
        <w:szCs w:val="16"/>
      </w:rPr>
      <w:tab/>
    </w:r>
    <w:r w:rsidRPr="001A545E">
      <w:rPr>
        <w:rFonts w:ascii="Arial" w:hAnsi="Arial" w:cs="Arial"/>
        <w:sz w:val="16"/>
        <w:szCs w:val="16"/>
      </w:rPr>
      <w:tab/>
    </w:r>
    <w:r w:rsidRPr="001A545E">
      <w:rPr>
        <w:rFonts w:ascii="Arial" w:hAnsi="Arial" w:cs="Arial"/>
        <w:sz w:val="16"/>
        <w:szCs w:val="16"/>
      </w:rPr>
      <w:fldChar w:fldCharType="begin"/>
    </w:r>
    <w:r w:rsidRPr="001A545E">
      <w:rPr>
        <w:rFonts w:ascii="Arial" w:hAnsi="Arial" w:cs="Arial"/>
        <w:sz w:val="16"/>
        <w:szCs w:val="16"/>
      </w:rPr>
      <w:instrText xml:space="preserve"> AUTHOR   \* MERGEFORMAT </w:instrText>
    </w:r>
    <w:r w:rsidRPr="001A545E">
      <w:rPr>
        <w:rFonts w:ascii="Arial" w:hAnsi="Arial" w:cs="Arial"/>
        <w:sz w:val="16"/>
        <w:szCs w:val="16"/>
      </w:rPr>
      <w:fldChar w:fldCharType="end"/>
    </w:r>
    <w:r w:rsidRPr="001A545E">
      <w:rPr>
        <w:rFonts w:ascii="Arial" w:hAnsi="Arial" w:cs="Arial"/>
        <w:sz w:val="16"/>
        <w:szCs w:val="16"/>
      </w:rPr>
      <w:fldChar w:fldCharType="begin"/>
    </w:r>
    <w:r w:rsidRPr="001A545E">
      <w:rPr>
        <w:rFonts w:ascii="Arial" w:hAnsi="Arial" w:cs="Arial"/>
        <w:sz w:val="16"/>
        <w:szCs w:val="16"/>
      </w:rPr>
      <w:instrText xml:space="preserve"> AUTHOR   \* MERGEFORMAT </w:instrText>
    </w:r>
    <w:r w:rsidRPr="001A545E">
      <w:rPr>
        <w:rFonts w:ascii="Arial" w:hAnsi="Arial" w:cs="Arial"/>
        <w:sz w:val="16"/>
        <w:szCs w:val="16"/>
      </w:rPr>
      <w:fldChar w:fldCharType="separate"/>
    </w:r>
    <w:r w:rsidRPr="001A545E">
      <w:rPr>
        <w:rFonts w:ascii="Arial" w:hAnsi="Arial" w:cs="Arial"/>
        <w:noProof/>
        <w:sz w:val="16"/>
        <w:szCs w:val="16"/>
      </w:rPr>
      <w:t>fu-ing-büro</w:t>
    </w:r>
    <w:r w:rsidRPr="001A545E">
      <w:rPr>
        <w:rFonts w:ascii="Arial" w:hAnsi="Arial" w:cs="Arial"/>
        <w:sz w:val="16"/>
        <w:szCs w:val="16"/>
      </w:rPr>
      <w:fldChar w:fldCharType="end"/>
    </w:r>
    <w:r w:rsidRPr="001A545E">
      <w:rPr>
        <w:rFonts w:ascii="Arial" w:hAnsi="Arial" w:cs="Arial"/>
        <w:sz w:val="16"/>
        <w:szCs w:val="16"/>
      </w:rPr>
      <w:fldChar w:fldCharType="begin"/>
    </w:r>
    <w:r w:rsidRPr="001A545E">
      <w:rPr>
        <w:rFonts w:ascii="Arial" w:hAnsi="Arial" w:cs="Arial"/>
        <w:sz w:val="16"/>
        <w:szCs w:val="16"/>
      </w:rPr>
      <w:instrText xml:space="preserve"> AUTHOR   \* MERGEFORMAT </w:instrText>
    </w:r>
    <w:r w:rsidRPr="001A545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017D" w14:textId="77777777" w:rsidR="00042D20" w:rsidRDefault="00042D20" w:rsidP="001A545E">
      <w:r>
        <w:separator/>
      </w:r>
    </w:p>
  </w:footnote>
  <w:footnote w:type="continuationSeparator" w:id="0">
    <w:p w14:paraId="1E03637A" w14:textId="77777777" w:rsidR="00042D20" w:rsidRDefault="00042D20" w:rsidP="001A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42F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E0265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7C35A2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1339EE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A7410C4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1AB5073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BC12F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5416C1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3B754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15849B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FF10D0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E6"/>
    <w:rsid w:val="00042D20"/>
    <w:rsid w:val="001A545E"/>
    <w:rsid w:val="005A0212"/>
    <w:rsid w:val="00A517E6"/>
    <w:rsid w:val="00CF2343"/>
    <w:rsid w:val="00E2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0FDA9"/>
  <w15:chartTrackingRefBased/>
  <w15:docId w15:val="{1C05B79E-D2FB-476A-823D-28F15F0D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A54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A545E"/>
  </w:style>
  <w:style w:type="paragraph" w:styleId="Fuzeile">
    <w:name w:val="footer"/>
    <w:basedOn w:val="Standard"/>
    <w:link w:val="FuzeileZchn"/>
    <w:rsid w:val="001A54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A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CA9C-8877-49B2-89B8-C127D1D5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Gartenbau Berufsgenossenschaft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fu-ing-büro</dc:creator>
  <cp:keywords/>
  <dc:description/>
  <cp:lastModifiedBy>Renke Fuhrmann</cp:lastModifiedBy>
  <cp:revision>4</cp:revision>
  <cp:lastPrinted>2007-02-19T08:22:00Z</cp:lastPrinted>
  <dcterms:created xsi:type="dcterms:W3CDTF">2018-01-31T10:58:00Z</dcterms:created>
  <dcterms:modified xsi:type="dcterms:W3CDTF">2021-06-17T11:44:00Z</dcterms:modified>
</cp:coreProperties>
</file>